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97" w:rsidRPr="00716458" w:rsidRDefault="00402397">
      <w:pPr>
        <w:rPr>
          <w:rFonts w:ascii="Arial" w:hAnsi="Arial" w:cs="Arial"/>
          <w:b/>
          <w:color w:val="000080"/>
        </w:rPr>
      </w:pPr>
      <w:r w:rsidRPr="00716458">
        <w:rPr>
          <w:rFonts w:ascii="Arial" w:hAnsi="Arial" w:cs="Arial"/>
          <w:b/>
          <w:color w:val="000080"/>
        </w:rPr>
        <w:t xml:space="preserve">This unit has </w:t>
      </w:r>
      <w:r w:rsidR="003E109A">
        <w:rPr>
          <w:rFonts w:ascii="Arial" w:hAnsi="Arial" w:cs="Arial"/>
          <w:b/>
          <w:color w:val="000080"/>
        </w:rPr>
        <w:t>5</w:t>
      </w:r>
      <w:r w:rsidR="00BA513C">
        <w:rPr>
          <w:rFonts w:ascii="Arial" w:hAnsi="Arial" w:cs="Arial"/>
          <w:b/>
          <w:color w:val="000080"/>
        </w:rPr>
        <w:t xml:space="preserve"> learning outcomes.</w:t>
      </w:r>
    </w:p>
    <w:p w:rsidR="00402397" w:rsidRDefault="00402397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4824"/>
        <w:gridCol w:w="4824"/>
      </w:tblGrid>
      <w:tr w:rsidR="00402397">
        <w:trPr>
          <w:cantSplit/>
          <w:tblHeader/>
        </w:trPr>
        <w:tc>
          <w:tcPr>
            <w:tcW w:w="4824" w:type="dxa"/>
          </w:tcPr>
          <w:p w:rsidR="00402397" w:rsidRDefault="00402397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LEARNING OUTCOMES</w:t>
            </w:r>
          </w:p>
          <w:p w:rsidR="00402397" w:rsidRDefault="00402397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4824" w:type="dxa"/>
          </w:tcPr>
          <w:p w:rsidR="00402397" w:rsidRDefault="00402397">
            <w:pPr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ASSESSMENT CRITERIA</w:t>
            </w:r>
          </w:p>
          <w:p w:rsidR="00402397" w:rsidRDefault="00402397">
            <w:pPr>
              <w:ind w:left="432" w:hanging="432"/>
              <w:rPr>
                <w:rFonts w:ascii="Arial" w:hAnsi="Arial" w:cs="Arial"/>
                <w:b/>
                <w:color w:val="000080"/>
              </w:rPr>
            </w:pPr>
          </w:p>
        </w:tc>
      </w:tr>
      <w:tr w:rsidR="00402397">
        <w:trPr>
          <w:cantSplit/>
          <w:tblHeader/>
        </w:trPr>
        <w:tc>
          <w:tcPr>
            <w:tcW w:w="4824" w:type="dxa"/>
            <w:tcBorders>
              <w:bottom w:val="single" w:sz="4" w:space="0" w:color="000080"/>
            </w:tcBorders>
          </w:tcPr>
          <w:p w:rsidR="00402397" w:rsidRDefault="00402397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will:</w:t>
            </w:r>
          </w:p>
          <w:p w:rsidR="00402397" w:rsidRDefault="00402397"/>
        </w:tc>
        <w:tc>
          <w:tcPr>
            <w:tcW w:w="4824" w:type="dxa"/>
            <w:tcBorders>
              <w:bottom w:val="single" w:sz="4" w:space="0" w:color="000080"/>
            </w:tcBorders>
          </w:tcPr>
          <w:p w:rsidR="00402397" w:rsidRDefault="00402397">
            <w:pPr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can:</w:t>
            </w:r>
          </w:p>
        </w:tc>
      </w:tr>
      <w:tr w:rsidR="005849AC">
        <w:trPr>
          <w:cantSplit/>
        </w:trPr>
        <w:tc>
          <w:tcPr>
            <w:tcW w:w="4824" w:type="dxa"/>
          </w:tcPr>
          <w:p w:rsidR="005849AC" w:rsidRPr="009453EC" w:rsidRDefault="00F91CC3" w:rsidP="009453EC">
            <w:pPr>
              <w:pStyle w:val="LearningOutcome"/>
              <w:rPr>
                <w:b/>
                <w:color w:val="FF0000"/>
              </w:rPr>
            </w:pPr>
            <w:r>
              <w:t>Be able to s</w:t>
            </w:r>
            <w:r w:rsidR="003E109A" w:rsidRPr="003E109A">
              <w:t>peak to be heard and</w:t>
            </w:r>
            <w:r w:rsidR="003E109A">
              <w:t xml:space="preserve"> </w:t>
            </w:r>
            <w:r w:rsidR="003E109A" w:rsidRPr="003E109A">
              <w:t>understood.</w:t>
            </w:r>
            <w:r w:rsidR="009453EC">
              <w:rPr>
                <w:b/>
                <w:color w:val="FF0000"/>
              </w:rPr>
              <w:t xml:space="preserve"> </w:t>
            </w:r>
          </w:p>
        </w:tc>
        <w:tc>
          <w:tcPr>
            <w:tcW w:w="4824" w:type="dxa"/>
          </w:tcPr>
          <w:p w:rsidR="004E3EE8" w:rsidRDefault="003E109A" w:rsidP="004E3EE8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Use</w:t>
            </w:r>
            <w:r w:rsidR="00A63254">
              <w:rPr>
                <w:rFonts w:ascii="Arial" w:hAnsi="Arial" w:cs="Arial"/>
                <w:color w:val="000080"/>
                <w:sz w:val="22"/>
                <w:szCs w:val="22"/>
              </w:rPr>
              <w:t xml:space="preserve"> appropriate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stress, intonation and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pronunciation.</w:t>
            </w:r>
          </w:p>
        </w:tc>
      </w:tr>
      <w:tr w:rsidR="005849AC">
        <w:trPr>
          <w:cantSplit/>
        </w:trPr>
        <w:tc>
          <w:tcPr>
            <w:tcW w:w="4824" w:type="dxa"/>
          </w:tcPr>
          <w:p w:rsidR="004E3EE8" w:rsidRDefault="00F91CC3" w:rsidP="009453E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Be able to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ask </w:t>
            </w:r>
            <w:r w:rsidR="00357AEB">
              <w:rPr>
                <w:rFonts w:ascii="Arial" w:hAnsi="Arial" w:cs="Arial"/>
                <w:color w:val="000080"/>
                <w:sz w:val="22"/>
                <w:szCs w:val="22"/>
              </w:rPr>
              <w:t xml:space="preserve">work-related </w:t>
            </w:r>
            <w:r w:rsidR="009453EC">
              <w:rPr>
                <w:rFonts w:ascii="Arial" w:hAnsi="Arial" w:cs="Arial"/>
                <w:color w:val="000080"/>
                <w:sz w:val="22"/>
                <w:szCs w:val="22"/>
              </w:rPr>
              <w:t>questions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and</w:t>
            </w:r>
            <w:r w:rsidR="00357AEB">
              <w:rPr>
                <w:rFonts w:ascii="Arial" w:hAnsi="Arial" w:cs="Arial"/>
                <w:color w:val="000080"/>
                <w:sz w:val="22"/>
                <w:szCs w:val="22"/>
              </w:rPr>
              <w:t xml:space="preserve"> to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respond to questions. </w:t>
            </w:r>
          </w:p>
        </w:tc>
        <w:tc>
          <w:tcPr>
            <w:tcW w:w="4824" w:type="dxa"/>
          </w:tcPr>
          <w:p w:rsidR="003E109A" w:rsidRPr="003E109A" w:rsidRDefault="00357AEB" w:rsidP="003E109A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 asking appropriate</w:t>
            </w:r>
            <w:r w:rsidR="00A63254">
              <w:rPr>
                <w:rFonts w:ascii="Arial" w:hAnsi="Arial" w:cs="Arial"/>
                <w:color w:val="000080"/>
                <w:sz w:val="22"/>
                <w:szCs w:val="22"/>
              </w:rPr>
              <w:t xml:space="preserve"> work-related</w:t>
            </w:r>
            <w:r w:rsidR="009453EC">
              <w:rPr>
                <w:rFonts w:ascii="Arial" w:hAnsi="Arial" w:cs="Arial"/>
                <w:color w:val="000080"/>
                <w:sz w:val="22"/>
                <w:szCs w:val="22"/>
              </w:rPr>
              <w:t xml:space="preserve"> questions.</w:t>
            </w:r>
          </w:p>
          <w:p w:rsidR="004E3EE8" w:rsidRDefault="00357AEB" w:rsidP="004E3EE8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Give a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nswer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s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to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questions on work-related</w:t>
            </w:r>
            <w:r w:rsid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topics.</w:t>
            </w:r>
          </w:p>
        </w:tc>
      </w:tr>
      <w:tr w:rsidR="005849AC">
        <w:trPr>
          <w:cantSplit/>
        </w:trPr>
        <w:tc>
          <w:tcPr>
            <w:tcW w:w="4824" w:type="dxa"/>
          </w:tcPr>
          <w:p w:rsidR="003E109A" w:rsidRPr="003E109A" w:rsidRDefault="00F91CC3" w:rsidP="003E109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Be able to c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ommunicate work-related information </w:t>
            </w:r>
          </w:p>
          <w:p w:rsidR="004E3EE8" w:rsidRDefault="004E3EE8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</w:tcPr>
          <w:p w:rsidR="009453EC" w:rsidRDefault="00607ED4" w:rsidP="004E3EE8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 use of grammar.</w:t>
            </w:r>
          </w:p>
          <w:p w:rsidR="004E3EE8" w:rsidRDefault="00607ED4" w:rsidP="004E3EE8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Demonstrate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effective</w:t>
            </w:r>
            <w:r w:rsid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present</w:t>
            </w:r>
            <w:r w:rsidR="00A63254">
              <w:rPr>
                <w:rFonts w:ascii="Arial" w:hAnsi="Arial" w:cs="Arial"/>
                <w:color w:val="000080"/>
                <w:sz w:val="22"/>
                <w:szCs w:val="22"/>
              </w:rPr>
              <w:t>at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ion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and sequenc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ing of work-related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information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</w:tr>
      <w:tr w:rsidR="005849AC">
        <w:trPr>
          <w:cantSplit/>
        </w:trPr>
        <w:tc>
          <w:tcPr>
            <w:tcW w:w="4824" w:type="dxa"/>
          </w:tcPr>
          <w:p w:rsidR="003E109A" w:rsidRPr="003E109A" w:rsidRDefault="00E64722" w:rsidP="003E109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Be able to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participate in </w:t>
            </w:r>
            <w:r w:rsidR="00357AEB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work-related</w:t>
            </w:r>
          </w:p>
          <w:p w:rsidR="003E109A" w:rsidRPr="003E109A" w:rsidRDefault="003E109A" w:rsidP="003E109A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discussions </w:t>
            </w:r>
          </w:p>
          <w:p w:rsidR="004E3EE8" w:rsidRDefault="004E3EE8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</w:tcPr>
          <w:p w:rsidR="00357AEB" w:rsidRDefault="00357AEB" w:rsidP="003E109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 c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ontribut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ion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work-related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discussions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3E109A" w:rsidRPr="003E109A" w:rsidRDefault="003E109A" w:rsidP="003E109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357AEB">
              <w:rPr>
                <w:rFonts w:ascii="Arial" w:hAnsi="Arial" w:cs="Arial"/>
                <w:color w:val="000080"/>
                <w:sz w:val="22"/>
                <w:szCs w:val="22"/>
              </w:rPr>
              <w:t>Identify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statements of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fact and opinion, and responding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appropriately.</w:t>
            </w:r>
          </w:p>
          <w:p w:rsidR="003E109A" w:rsidRPr="003E109A" w:rsidRDefault="00357AEB" w:rsidP="003E109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Give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9453EC">
              <w:rPr>
                <w:rFonts w:ascii="Arial" w:hAnsi="Arial" w:cs="Arial"/>
                <w:color w:val="000080"/>
                <w:sz w:val="22"/>
                <w:szCs w:val="22"/>
              </w:rPr>
              <w:t>opinions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4E3EE8" w:rsidRDefault="00607ED4" w:rsidP="004E3EE8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 techniques to i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nvolve other speakers and phrases for</w:t>
            </w:r>
            <w:r w:rsid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interruption.</w:t>
            </w:r>
          </w:p>
        </w:tc>
      </w:tr>
      <w:tr w:rsidR="003E109A">
        <w:trPr>
          <w:cantSplit/>
        </w:trPr>
        <w:tc>
          <w:tcPr>
            <w:tcW w:w="4824" w:type="dxa"/>
          </w:tcPr>
          <w:p w:rsidR="003E109A" w:rsidRPr="003E109A" w:rsidRDefault="00E64722" w:rsidP="003E109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Understand spoken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information in work-related</w:t>
            </w:r>
          </w:p>
          <w:p w:rsidR="003E109A" w:rsidRPr="003E109A" w:rsidRDefault="003E109A" w:rsidP="009453EC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gramStart"/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situations</w:t>
            </w:r>
            <w:proofErr w:type="gramEnd"/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E109A" w:rsidRPr="003E109A" w:rsidRDefault="00607ED4" w:rsidP="003E109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I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dentify relevant</w:t>
            </w:r>
            <w:r w:rsidR="003E109A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3E109A" w:rsidRPr="003E109A">
              <w:rPr>
                <w:rFonts w:ascii="Arial" w:hAnsi="Arial" w:cs="Arial"/>
                <w:color w:val="000080"/>
                <w:sz w:val="22"/>
                <w:szCs w:val="22"/>
              </w:rPr>
              <w:t>information and respond appropriately.</w:t>
            </w:r>
          </w:p>
          <w:p w:rsidR="004E3EE8" w:rsidRDefault="003E109A" w:rsidP="004E3EE8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Use phrases to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3E109A">
              <w:rPr>
                <w:rFonts w:ascii="Arial" w:hAnsi="Arial" w:cs="Arial"/>
                <w:color w:val="000080"/>
                <w:sz w:val="22"/>
                <w:szCs w:val="22"/>
              </w:rPr>
              <w:t>clarify understanding.</w:t>
            </w:r>
          </w:p>
        </w:tc>
      </w:tr>
    </w:tbl>
    <w:p w:rsidR="00402397" w:rsidRDefault="00402397">
      <w:pPr>
        <w:rPr>
          <w:color w:val="000080"/>
        </w:rPr>
      </w:pPr>
    </w:p>
    <w:p w:rsidR="00197493" w:rsidRDefault="00197493" w:rsidP="00784CE5">
      <w:pPr>
        <w:rPr>
          <w:rFonts w:ascii="Arial" w:hAnsi="Arial" w:cs="Arial"/>
          <w:b/>
          <w:color w:val="000080"/>
        </w:rPr>
      </w:pPr>
    </w:p>
    <w:p w:rsidR="00402397" w:rsidRDefault="00402397">
      <w:pPr>
        <w:pStyle w:val="Heading1"/>
      </w:pPr>
    </w:p>
    <w:p w:rsidR="00402397" w:rsidRDefault="00402397">
      <w:pPr>
        <w:pStyle w:val="Heading1"/>
        <w:tabs>
          <w:tab w:val="left" w:pos="7340"/>
        </w:tabs>
      </w:pPr>
    </w:p>
    <w:p w:rsidR="00402397" w:rsidRDefault="00402397" w:rsidP="0012701C">
      <w:pPr>
        <w:pStyle w:val="Heading1"/>
        <w:ind w:left="0" w:firstLine="0"/>
        <w:rPr>
          <w:caps/>
          <w:sz w:val="24"/>
          <w:szCs w:val="24"/>
        </w:rPr>
      </w:pPr>
      <w:r>
        <w:br w:type="page"/>
      </w:r>
      <w:r>
        <w:rPr>
          <w:caps/>
          <w:sz w:val="24"/>
          <w:szCs w:val="24"/>
        </w:rPr>
        <w:lastRenderedPageBreak/>
        <w:t>Assessment information</w:t>
      </w:r>
    </w:p>
    <w:p w:rsidR="00402397" w:rsidRDefault="00402397">
      <w:pPr>
        <w:rPr>
          <w:rFonts w:ascii="Arial" w:hAnsi="Arial" w:cs="Arial"/>
          <w:b/>
          <w:bCs/>
          <w:color w:val="000080"/>
        </w:rPr>
      </w:pPr>
    </w:p>
    <w:p w:rsidR="00402397" w:rsidRDefault="00402397">
      <w:pPr>
        <w:rPr>
          <w:rFonts w:ascii="Arial" w:hAnsi="Arial" w:cs="Arial"/>
          <w:b/>
          <w:bCs/>
          <w:iCs/>
          <w:color w:val="000080"/>
        </w:rPr>
      </w:pPr>
      <w:r>
        <w:rPr>
          <w:rFonts w:ascii="Arial" w:hAnsi="Arial" w:cs="Arial"/>
          <w:b/>
          <w:bCs/>
          <w:iCs/>
          <w:color w:val="000080"/>
        </w:rPr>
        <w:t>Guidance:</w:t>
      </w:r>
    </w:p>
    <w:p w:rsidR="00402397" w:rsidRDefault="00402397">
      <w:pPr>
        <w:pStyle w:val="BodyTex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This grid gives details of the assessment activities to be used with the unit attached.</w:t>
      </w:r>
    </w:p>
    <w:p w:rsidR="00402397" w:rsidRDefault="00402397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refer to the </w:t>
      </w:r>
      <w:r w:rsidR="00412691">
        <w:rPr>
          <w:b w:val="0"/>
          <w:sz w:val="24"/>
          <w:szCs w:val="24"/>
        </w:rPr>
        <w:t>OCN NI</w:t>
      </w:r>
      <w:r>
        <w:rPr>
          <w:b w:val="0"/>
          <w:sz w:val="24"/>
          <w:szCs w:val="24"/>
        </w:rPr>
        <w:t xml:space="preserve"> </w:t>
      </w:r>
      <w:r w:rsidR="004E59A2">
        <w:rPr>
          <w:b w:val="0"/>
          <w:sz w:val="24"/>
          <w:szCs w:val="24"/>
        </w:rPr>
        <w:t>Assessment Definitions document</w:t>
      </w:r>
      <w:r>
        <w:rPr>
          <w:b w:val="0"/>
          <w:sz w:val="24"/>
          <w:szCs w:val="24"/>
        </w:rPr>
        <w:t xml:space="preserve"> for definitions of each activity and the expectations for assessment practice and evidence for </w:t>
      </w:r>
      <w:r w:rsidR="004E59A2">
        <w:rPr>
          <w:b w:val="0"/>
          <w:sz w:val="24"/>
          <w:szCs w:val="24"/>
        </w:rPr>
        <w:t xml:space="preserve">verification. </w:t>
      </w:r>
    </w:p>
    <w:p w:rsidR="00402397" w:rsidRDefault="00402397">
      <w:pPr>
        <w:rPr>
          <w:rFonts w:ascii="Arial" w:hAnsi="Arial" w:cs="Arial"/>
          <w:b/>
          <w:bCs/>
          <w:color w:val="000080"/>
        </w:rPr>
      </w:pPr>
    </w:p>
    <w:p w:rsidR="00402397" w:rsidRDefault="00402397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The assessment activities for this unit are indicated in the table below:</w:t>
      </w:r>
    </w:p>
    <w:p w:rsidR="00402397" w:rsidRDefault="00402397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Key:</w:t>
      </w:r>
      <w:r>
        <w:rPr>
          <w:rFonts w:ascii="Arial" w:hAnsi="Arial" w:cs="Arial"/>
          <w:b/>
          <w:bCs/>
          <w:color w:val="000080"/>
        </w:rPr>
        <w:tab/>
        <w:t xml:space="preserve">P = Prescribed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must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402397" w:rsidRDefault="00402397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Cs/>
          <w:color w:val="000080"/>
        </w:rPr>
        <w:tab/>
      </w:r>
      <w:r>
        <w:rPr>
          <w:rFonts w:ascii="Arial" w:hAnsi="Arial" w:cs="Arial"/>
          <w:b/>
          <w:bCs/>
          <w:color w:val="000080"/>
        </w:rPr>
        <w:t xml:space="preserve">O = Optional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could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402397" w:rsidRDefault="00402397">
      <w:pPr>
        <w:rPr>
          <w:rFonts w:ascii="Arial" w:hAnsi="Arial" w:cs="Arial"/>
          <w:b/>
          <w:bCs/>
          <w:color w:val="000080"/>
        </w:rPr>
      </w:pPr>
    </w:p>
    <w:tbl>
      <w:tblPr>
        <w:tblW w:w="88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/>
      </w:tblPr>
      <w:tblGrid>
        <w:gridCol w:w="3348"/>
        <w:gridCol w:w="1080"/>
        <w:gridCol w:w="3420"/>
        <w:gridCol w:w="1008"/>
      </w:tblGrid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Case study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Project</w:t>
            </w:r>
          </w:p>
        </w:tc>
        <w:tc>
          <w:tcPr>
            <w:tcW w:w="1008" w:type="dxa"/>
          </w:tcPr>
          <w:p w:rsidR="00E54282" w:rsidRDefault="00E54282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question &amp; answer/test/exam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Role play/simulation</w:t>
            </w:r>
          </w:p>
        </w:tc>
        <w:tc>
          <w:tcPr>
            <w:tcW w:w="1008" w:type="dxa"/>
          </w:tcPr>
          <w:p w:rsidR="00E54282" w:rsidRDefault="003E109A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</w:tr>
      <w:tr w:rsidR="00E54282" w:rsidTr="00E54282">
        <w:trPr>
          <w:trHeight w:val="626"/>
        </w:trPr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Essay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Practical demonstration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08" w:type="dxa"/>
          </w:tcPr>
          <w:p w:rsidR="00E54282" w:rsidRDefault="003C6EB7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</w:t>
            </w:r>
          </w:p>
        </w:tc>
      </w:tr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Report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Group discussion</w:t>
            </w:r>
          </w:p>
        </w:tc>
        <w:tc>
          <w:tcPr>
            <w:tcW w:w="1008" w:type="dxa"/>
          </w:tcPr>
          <w:p w:rsidR="00E54282" w:rsidRDefault="003C6EB7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</w:t>
            </w:r>
          </w:p>
        </w:tc>
      </w:tr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Oral question and answer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3E109A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Performance/exhibition</w:t>
            </w:r>
          </w:p>
        </w:tc>
        <w:tc>
          <w:tcPr>
            <w:tcW w:w="1008" w:type="dxa"/>
          </w:tcPr>
          <w:p w:rsidR="00E54282" w:rsidRDefault="00E54282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description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Production of artefact</w:t>
            </w:r>
          </w:p>
        </w:tc>
        <w:tc>
          <w:tcPr>
            <w:tcW w:w="1008" w:type="dxa"/>
          </w:tcPr>
          <w:p w:rsidR="00E54282" w:rsidRDefault="00E54282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E54282" w:rsidTr="00E54282">
        <w:tc>
          <w:tcPr>
            <w:tcW w:w="3348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Reflective log/diary</w:t>
            </w:r>
          </w:p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E54282" w:rsidRPr="00DF271F" w:rsidRDefault="00E54282" w:rsidP="0023378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E54282" w:rsidRDefault="00E54282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Practice file</w:t>
            </w:r>
          </w:p>
        </w:tc>
        <w:tc>
          <w:tcPr>
            <w:tcW w:w="1008" w:type="dxa"/>
          </w:tcPr>
          <w:p w:rsidR="00E54282" w:rsidRDefault="00E54282" w:rsidP="0073283A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</w:tbl>
    <w:p w:rsidR="00402397" w:rsidRDefault="00402397">
      <w:pPr>
        <w:rPr>
          <w:rFonts w:ascii="Arial" w:hAnsi="Arial" w:cs="Arial"/>
          <w:b/>
          <w:bCs/>
          <w:color w:val="000080"/>
        </w:rPr>
      </w:pPr>
    </w:p>
    <w:p w:rsidR="0052437A" w:rsidRPr="00F4442D" w:rsidRDefault="00204C9B" w:rsidP="00F4442D">
      <w:pPr>
        <w:pStyle w:val="BodyTextIndent"/>
        <w:ind w:left="0" w:firstLine="0"/>
        <w:rPr>
          <w:b w:val="0"/>
          <w:sz w:val="24"/>
          <w:szCs w:val="24"/>
        </w:rPr>
      </w:pPr>
      <w:r>
        <w:br w:type="page"/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4824"/>
        <w:gridCol w:w="4824"/>
      </w:tblGrid>
      <w:tr w:rsidR="00F4442D" w:rsidTr="009D50A6"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2D3FFA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Owner:</w:t>
            </w:r>
          </w:p>
          <w:p w:rsidR="00F4442D" w:rsidRPr="0077035A" w:rsidRDefault="00F4442D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F4442D" w:rsidP="009842AC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F4442D" w:rsidTr="009D50A6"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E136BA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Grading Struct</w:t>
            </w:r>
            <w:r w:rsidR="00DD6A11">
              <w:rPr>
                <w:rFonts w:ascii="Arial" w:hAnsi="Arial" w:cs="Arial"/>
                <w:b/>
                <w:color w:val="000080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re</w:t>
            </w:r>
          </w:p>
          <w:p w:rsidR="00F4442D" w:rsidRPr="0077035A" w:rsidRDefault="00F4442D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E902FC" w:rsidP="009842AC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PASS</w:t>
            </w:r>
          </w:p>
        </w:tc>
      </w:tr>
      <w:tr w:rsidR="00F4442D" w:rsidTr="009D50A6"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F4442D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Sector</w:t>
            </w:r>
            <w:r w:rsidR="00E136BA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Subject Area</w:t>
            </w:r>
            <w:r w:rsidR="00E136BA">
              <w:rPr>
                <w:rFonts w:ascii="Arial" w:hAnsi="Arial" w:cs="Arial"/>
                <w:b/>
                <w:color w:val="000080"/>
                <w:sz w:val="22"/>
                <w:szCs w:val="22"/>
              </w:rPr>
              <w:t>s</w:t>
            </w:r>
            <w:r w:rsidR="00744521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(SSA)</w:t>
            </w:r>
          </w:p>
          <w:p w:rsidR="00F4442D" w:rsidRPr="0018768A" w:rsidRDefault="0018768A" w:rsidP="009842AC">
            <w:pP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More than one SSA can be listed</w:t>
            </w:r>
          </w:p>
        </w:tc>
        <w:tc>
          <w:tcPr>
            <w:tcW w:w="4824" w:type="dxa"/>
            <w:tcBorders>
              <w:bottom w:val="single" w:sz="4" w:space="0" w:color="000080"/>
            </w:tcBorders>
          </w:tcPr>
          <w:p w:rsidR="00F4442D" w:rsidRDefault="007D6ADF" w:rsidP="009842AC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14.1</w:t>
            </w:r>
          </w:p>
        </w:tc>
      </w:tr>
      <w:tr w:rsidR="00F4442D" w:rsidTr="009D50A6">
        <w:tc>
          <w:tcPr>
            <w:tcW w:w="4824" w:type="dxa"/>
          </w:tcPr>
          <w:p w:rsidR="00744521" w:rsidRDefault="00F4442D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Review Date</w:t>
            </w:r>
            <w:r w:rsidR="009B0A3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(</w:t>
            </w:r>
            <w:proofErr w:type="spellStart"/>
            <w:r w:rsidR="009B0A3C">
              <w:rPr>
                <w:rFonts w:ascii="Arial" w:hAnsi="Arial" w:cs="Arial"/>
                <w:b/>
                <w:color w:val="000080"/>
                <w:sz w:val="22"/>
                <w:szCs w:val="22"/>
              </w:rPr>
              <w:t>dd</w:t>
            </w:r>
            <w:proofErr w:type="spellEnd"/>
            <w:r w:rsidR="009B0A3C">
              <w:rPr>
                <w:rFonts w:ascii="Arial" w:hAnsi="Arial" w:cs="Arial"/>
                <w:b/>
                <w:color w:val="000080"/>
                <w:sz w:val="22"/>
                <w:szCs w:val="22"/>
              </w:rPr>
              <w:t>/mm/</w:t>
            </w:r>
            <w:proofErr w:type="spellStart"/>
            <w:r w:rsidR="009B0A3C">
              <w:rPr>
                <w:rFonts w:ascii="Arial" w:hAnsi="Arial" w:cs="Arial"/>
                <w:b/>
                <w:color w:val="000080"/>
                <w:sz w:val="22"/>
                <w:szCs w:val="22"/>
              </w:rPr>
              <w:t>yyyy</w:t>
            </w:r>
            <w:proofErr w:type="spellEnd"/>
            <w:r w:rsidR="009B0A3C">
              <w:rPr>
                <w:rFonts w:ascii="Arial" w:hAnsi="Arial" w:cs="Arial"/>
                <w:b/>
                <w:color w:val="000080"/>
                <w:sz w:val="22"/>
                <w:szCs w:val="22"/>
              </w:rPr>
              <w:t>)</w:t>
            </w:r>
          </w:p>
          <w:p w:rsidR="00744521" w:rsidRDefault="00744521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F4442D" w:rsidRPr="00744521" w:rsidRDefault="00744521" w:rsidP="009842AC">
            <w:pP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 xml:space="preserve">This </w:t>
            </w:r>
            <w:r w:rsidR="00EB7032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 xml:space="preserve">will be five </w:t>
            </w: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 xml:space="preserve">years </w:t>
            </w:r>
            <w:r w:rsidR="0018768A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from implementation of the unit unless specified by the Sector Skills Council.</w:t>
            </w:r>
          </w:p>
          <w:p w:rsidR="00F4442D" w:rsidRPr="0077035A" w:rsidRDefault="00F4442D" w:rsidP="009842A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</w:tcPr>
          <w:p w:rsidR="00F4442D" w:rsidRDefault="00F4442D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8735A" w:rsidTr="009D50A6">
        <w:tc>
          <w:tcPr>
            <w:tcW w:w="4824" w:type="dxa"/>
          </w:tcPr>
          <w:p w:rsidR="0068735A" w:rsidRPr="0077035A" w:rsidRDefault="0068735A" w:rsidP="0068735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77035A">
              <w:rPr>
                <w:rFonts w:ascii="Arial" w:hAnsi="Arial" w:cs="Arial"/>
                <w:b/>
                <w:color w:val="000080"/>
                <w:sz w:val="22"/>
                <w:szCs w:val="22"/>
              </w:rPr>
              <w:t>Availability</w:t>
            </w:r>
            <w:r w:rsidR="00E136BA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for Use</w:t>
            </w:r>
          </w:p>
          <w:p w:rsidR="0068735A" w:rsidRPr="0077035A" w:rsidRDefault="0068735A" w:rsidP="006873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4" w:type="dxa"/>
          </w:tcPr>
          <w:p w:rsidR="009B0A3C" w:rsidRDefault="009B0A3C" w:rsidP="009B0A3C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Restricted</w:t>
            </w:r>
            <w:r w:rsidR="00054F5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– open to a defined group of </w:t>
            </w:r>
            <w:r w:rsidR="00744521">
              <w:rPr>
                <w:rFonts w:ascii="Arial" w:hAnsi="Arial" w:cs="Arial"/>
                <w:b/>
                <w:color w:val="000080"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s</w:t>
            </w:r>
            <w:r w:rsidR="004E59A2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to award credit</w:t>
            </w:r>
            <w:r w:rsidR="0074452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i</w:t>
            </w:r>
            <w:r w:rsidR="00C83EE8">
              <w:rPr>
                <w:rFonts w:ascii="Arial" w:hAnsi="Arial" w:cs="Arial"/>
                <w:b/>
                <w:color w:val="000080"/>
                <w:sz w:val="20"/>
                <w:szCs w:val="20"/>
              </w:rPr>
              <w:t>ncluding those belonging to OCN NI</w:t>
            </w:r>
            <w:r w:rsidR="0074452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only</w:t>
            </w:r>
          </w:p>
          <w:p w:rsidR="009B0A3C" w:rsidRPr="00744521" w:rsidRDefault="009B0A3C" w:rsidP="00744521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  <w:tr w:rsidR="002D3FFA" w:rsidTr="009D50A6">
        <w:tc>
          <w:tcPr>
            <w:tcW w:w="4824" w:type="dxa"/>
          </w:tcPr>
          <w:p w:rsidR="002D3FFA" w:rsidRPr="0077035A" w:rsidRDefault="002D3FFA" w:rsidP="0068735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Restricted organisations</w:t>
            </w:r>
          </w:p>
        </w:tc>
        <w:tc>
          <w:tcPr>
            <w:tcW w:w="4824" w:type="dxa"/>
          </w:tcPr>
          <w:p w:rsidR="002D3FFA" w:rsidRDefault="00D73026" w:rsidP="009B0A3C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Please specify all that apply if applicable.</w:t>
            </w:r>
          </w:p>
          <w:p w:rsidR="002D3FFA" w:rsidRPr="002D3FFA" w:rsidRDefault="002D3FFA" w:rsidP="009B0A3C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  <w:tr w:rsidR="0068735A" w:rsidTr="009D50A6">
        <w:tc>
          <w:tcPr>
            <w:tcW w:w="4824" w:type="dxa"/>
          </w:tcPr>
          <w:p w:rsidR="00744521" w:rsidRDefault="00744521" w:rsidP="0074452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Assessment Guidance</w:t>
            </w:r>
            <w:r w:rsidR="00E136BA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– mandatory</w:t>
            </w:r>
          </w:p>
          <w:p w:rsidR="00E136BA" w:rsidRPr="00E136BA" w:rsidRDefault="00E136BA" w:rsidP="00744521">
            <w:pP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Field cannot be left blank.</w:t>
            </w:r>
          </w:p>
        </w:tc>
        <w:tc>
          <w:tcPr>
            <w:tcW w:w="4824" w:type="dxa"/>
          </w:tcPr>
          <w:p w:rsidR="0068735A" w:rsidRDefault="00030E64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Free Text or N/A</w:t>
            </w: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44521" w:rsidRDefault="00744521" w:rsidP="009842AC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2D3FFA" w:rsidTr="009D50A6">
        <w:tc>
          <w:tcPr>
            <w:tcW w:w="4824" w:type="dxa"/>
          </w:tcPr>
          <w:p w:rsidR="002D3FFA" w:rsidRDefault="002D3FFA" w:rsidP="0074452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Equivalences</w:t>
            </w:r>
          </w:p>
          <w:p w:rsidR="002D3FFA" w:rsidRDefault="002D3FFA" w:rsidP="0074452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2D3FFA" w:rsidRDefault="002D3FFA" w:rsidP="0074452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4824" w:type="dxa"/>
          </w:tcPr>
          <w:p w:rsidR="003E109A" w:rsidRPr="00F11C1A" w:rsidRDefault="003E109A" w:rsidP="003E109A">
            <w:pPr>
              <w:pStyle w:val="Default"/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</w:pPr>
            <w:r w:rsidRPr="00F11C1A"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  <w:t xml:space="preserve">The unit is mapped to the ESOL core curriculum at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  <w:t>Level</w:t>
            </w:r>
            <w:r w:rsidRPr="00F11C1A"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  <w:t xml:space="preserve"> 1 and also to the Common European Framework of Reference at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  <w:t>B1</w:t>
            </w:r>
            <w:r w:rsidRPr="00F11C1A">
              <w:rPr>
                <w:rFonts w:ascii="Arial" w:hAnsi="Arial" w:cs="Arial"/>
                <w:b/>
                <w:color w:val="000080"/>
                <w:sz w:val="20"/>
                <w:szCs w:val="20"/>
                <w:lang w:eastAsia="en-US"/>
              </w:rPr>
              <w:t xml:space="preserve">. </w:t>
            </w:r>
          </w:p>
          <w:p w:rsidR="002D3FFA" w:rsidRPr="0092122B" w:rsidRDefault="002D3FFA" w:rsidP="0092122B">
            <w:pPr>
              <w:ind w:hanging="4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</w:tbl>
    <w:p w:rsidR="0012701C" w:rsidRPr="00F4442D" w:rsidRDefault="0012701C" w:rsidP="00F4442D">
      <w:pPr>
        <w:rPr>
          <w:rFonts w:ascii="Arial" w:hAnsi="Arial" w:cs="Arial"/>
          <w:color w:val="000080"/>
          <w:sz w:val="16"/>
          <w:szCs w:val="16"/>
        </w:rPr>
      </w:pPr>
    </w:p>
    <w:sectPr w:rsidR="0012701C" w:rsidRPr="00F4442D" w:rsidSect="009C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26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7D" w:rsidRDefault="0002317D">
      <w:r>
        <w:separator/>
      </w:r>
    </w:p>
  </w:endnote>
  <w:endnote w:type="continuationSeparator" w:id="0">
    <w:p w:rsidR="0002317D" w:rsidRDefault="0002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C" w:rsidRDefault="009453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19" w:rsidRDefault="004E3EE8">
    <w:pPr>
      <w:pStyle w:val="Footer"/>
      <w:jc w:val="right"/>
      <w:rPr>
        <w:rFonts w:ascii="Arial" w:hAnsi="Arial" w:cs="Arial"/>
        <w:color w:val="000080"/>
        <w:sz w:val="20"/>
        <w:szCs w:val="20"/>
      </w:rPr>
    </w:pPr>
    <w:r w:rsidRPr="00744521">
      <w:rPr>
        <w:rFonts w:ascii="Arial" w:hAnsi="Arial" w:cs="Arial"/>
        <w:color w:val="000080"/>
        <w:sz w:val="20"/>
        <w:szCs w:val="20"/>
      </w:rPr>
      <w:fldChar w:fldCharType="begin"/>
    </w:r>
    <w:r w:rsidR="00A31919" w:rsidRPr="00744521">
      <w:rPr>
        <w:rFonts w:ascii="Arial" w:hAnsi="Arial" w:cs="Arial"/>
        <w:color w:val="000080"/>
        <w:sz w:val="20"/>
        <w:szCs w:val="20"/>
      </w:rPr>
      <w:instrText xml:space="preserve"> PAGE   \* MERGEFORMAT </w:instrText>
    </w:r>
    <w:r w:rsidRPr="00744521">
      <w:rPr>
        <w:rFonts w:ascii="Arial" w:hAnsi="Arial" w:cs="Arial"/>
        <w:color w:val="000080"/>
        <w:sz w:val="20"/>
        <w:szCs w:val="20"/>
      </w:rPr>
      <w:fldChar w:fldCharType="separate"/>
    </w:r>
    <w:r w:rsidR="009453EC">
      <w:rPr>
        <w:rFonts w:ascii="Arial" w:hAnsi="Arial" w:cs="Arial"/>
        <w:noProof/>
        <w:color w:val="000080"/>
        <w:sz w:val="20"/>
        <w:szCs w:val="20"/>
      </w:rPr>
      <w:t>1</w:t>
    </w:r>
    <w:r w:rsidRPr="00744521">
      <w:rPr>
        <w:rFonts w:ascii="Arial" w:hAnsi="Arial" w:cs="Arial"/>
        <w:color w:val="000080"/>
        <w:sz w:val="20"/>
        <w:szCs w:val="20"/>
      </w:rPr>
      <w:fldChar w:fldCharType="end"/>
    </w:r>
  </w:p>
  <w:p w:rsidR="00A31919" w:rsidRPr="00744521" w:rsidRDefault="00A804B8" w:rsidP="002D3FFA">
    <w:pPr>
      <w:pStyle w:val="Foo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© OCN NI 2013 – V2.1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C" w:rsidRDefault="00945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7D" w:rsidRDefault="0002317D">
      <w:r>
        <w:separator/>
      </w:r>
    </w:p>
  </w:footnote>
  <w:footnote w:type="continuationSeparator" w:id="0">
    <w:p w:rsidR="0002317D" w:rsidRDefault="0002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C" w:rsidRDefault="009453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19" w:rsidRDefault="00A31919">
    <w:pPr>
      <w:pStyle w:val="BodyTextIndent"/>
      <w:ind w:left="2340" w:hanging="2340"/>
    </w:pPr>
  </w:p>
  <w:p w:rsidR="00A31919" w:rsidRDefault="004144F7" w:rsidP="00AE2A9D">
    <w:pPr>
      <w:pStyle w:val="BodyTextIndent"/>
      <w:ind w:left="2340" w:hanging="2340"/>
      <w:jc w:val="right"/>
    </w:pPr>
    <w:r>
      <w:rPr>
        <w:noProof/>
        <w:sz w:val="20"/>
        <w:szCs w:val="20"/>
        <w:lang w:eastAsia="en-GB"/>
      </w:rPr>
      <w:drawing>
        <wp:inline distT="0" distB="0" distL="0" distR="0">
          <wp:extent cx="1461259" cy="1019175"/>
          <wp:effectExtent l="19050" t="0" r="5591" b="0"/>
          <wp:docPr id="1" name="Picture 1" descr="\\ocn-srv1\Users\Matthew\Logos\OCN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cn-srv1\Users\Matthew\Logos\OCNN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259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1919" w:rsidRDefault="00A31919">
    <w:pPr>
      <w:pStyle w:val="BodyTextIndent"/>
      <w:ind w:left="2340" w:hanging="2340"/>
    </w:pPr>
  </w:p>
  <w:p w:rsidR="00A31919" w:rsidRDefault="00A31919" w:rsidP="00744521">
    <w:pPr>
      <w:pStyle w:val="BodyTextIndent"/>
      <w:ind w:left="2340" w:hanging="2340"/>
    </w:pPr>
  </w:p>
  <w:tbl>
    <w:tblPr>
      <w:tblW w:w="10004" w:type="dxa"/>
      <w:tblLook w:val="00BF"/>
    </w:tblPr>
    <w:tblGrid>
      <w:gridCol w:w="3500"/>
      <w:gridCol w:w="6504"/>
    </w:tblGrid>
    <w:tr w:rsidR="00A31919" w:rsidRPr="00CD4D32" w:rsidTr="00FF627D">
      <w:trPr>
        <w:cantSplit/>
        <w:trHeight w:val="327"/>
        <w:tblHeader/>
      </w:trPr>
      <w:tc>
        <w:tcPr>
          <w:tcW w:w="3500" w:type="dxa"/>
        </w:tcPr>
        <w:p w:rsidR="00A31919" w:rsidRPr="00CD4D32" w:rsidRDefault="00A31919" w:rsidP="00744521">
          <w:pPr>
            <w:pStyle w:val="BodyTextIndent"/>
            <w:ind w:left="2340" w:hanging="2340"/>
          </w:pPr>
          <w:r>
            <w:t>Unit Title:</w:t>
          </w:r>
        </w:p>
      </w:tc>
      <w:tc>
        <w:tcPr>
          <w:tcW w:w="6504" w:type="dxa"/>
        </w:tcPr>
        <w:p w:rsidR="00A31919" w:rsidRPr="00CD4D32" w:rsidRDefault="009453EC" w:rsidP="007D6ADF">
          <w:pPr>
            <w:pStyle w:val="BodyTextIndent"/>
            <w:ind w:left="0" w:firstLine="0"/>
          </w:pPr>
          <w:r>
            <w:t>English for Speakers of Other Languages: Speaking and Listening for Work</w:t>
          </w:r>
        </w:p>
      </w:tc>
    </w:tr>
    <w:tr w:rsidR="00A31919" w:rsidRPr="00CD4D32" w:rsidTr="00FF627D">
      <w:trPr>
        <w:cantSplit/>
        <w:trHeight w:val="327"/>
        <w:tblHeader/>
      </w:trPr>
      <w:tc>
        <w:tcPr>
          <w:tcW w:w="3500" w:type="dxa"/>
        </w:tcPr>
        <w:p w:rsidR="00A31919" w:rsidRPr="00CD4D32" w:rsidRDefault="00A31919" w:rsidP="00744521">
          <w:pPr>
            <w:pStyle w:val="BodyTextIndent"/>
            <w:ind w:left="2340" w:hanging="2340"/>
          </w:pPr>
          <w:r>
            <w:t>Unit Level:</w:t>
          </w:r>
        </w:p>
      </w:tc>
      <w:tc>
        <w:tcPr>
          <w:tcW w:w="6504" w:type="dxa"/>
        </w:tcPr>
        <w:p w:rsidR="00A31919" w:rsidRPr="00CD4D32" w:rsidRDefault="007D6ADF" w:rsidP="00744521">
          <w:pPr>
            <w:pStyle w:val="BodyTextIndent"/>
            <w:ind w:left="0" w:firstLine="0"/>
          </w:pPr>
          <w:r>
            <w:t>One</w:t>
          </w:r>
        </w:p>
      </w:tc>
    </w:tr>
    <w:tr w:rsidR="00A31919" w:rsidRPr="00CD4D32" w:rsidTr="00FF627D">
      <w:trPr>
        <w:cantSplit/>
        <w:trHeight w:val="327"/>
        <w:tblHeader/>
      </w:trPr>
      <w:tc>
        <w:tcPr>
          <w:tcW w:w="3500" w:type="dxa"/>
        </w:tcPr>
        <w:p w:rsidR="00A31919" w:rsidRDefault="00A31919" w:rsidP="00744521">
          <w:pPr>
            <w:pStyle w:val="BodyTextIndent"/>
            <w:ind w:left="2340" w:hanging="2340"/>
          </w:pPr>
          <w:r>
            <w:t>Unit Credit Value:</w:t>
          </w:r>
        </w:p>
      </w:tc>
      <w:tc>
        <w:tcPr>
          <w:tcW w:w="6504" w:type="dxa"/>
        </w:tcPr>
        <w:p w:rsidR="00A31919" w:rsidRPr="00CD4D32" w:rsidRDefault="003E109A" w:rsidP="00744521">
          <w:pPr>
            <w:pStyle w:val="BodyTextIndent"/>
            <w:ind w:left="0" w:firstLine="0"/>
          </w:pPr>
          <w:r>
            <w:t>2</w:t>
          </w:r>
        </w:p>
      </w:tc>
    </w:tr>
    <w:tr w:rsidR="00A31919" w:rsidRPr="00CD4D32" w:rsidTr="00FF627D">
      <w:trPr>
        <w:cantSplit/>
        <w:trHeight w:val="343"/>
        <w:tblHeader/>
      </w:trPr>
      <w:tc>
        <w:tcPr>
          <w:tcW w:w="3500" w:type="dxa"/>
        </w:tcPr>
        <w:p w:rsidR="00A31919" w:rsidRDefault="00A31919" w:rsidP="00744521">
          <w:pPr>
            <w:pStyle w:val="BodyTextIndent"/>
            <w:ind w:left="2340" w:hanging="2340"/>
          </w:pPr>
          <w:r>
            <w:t>GLH:</w:t>
          </w:r>
        </w:p>
      </w:tc>
      <w:tc>
        <w:tcPr>
          <w:tcW w:w="6504" w:type="dxa"/>
        </w:tcPr>
        <w:p w:rsidR="00A31919" w:rsidRPr="00CD4D32" w:rsidRDefault="00A31919" w:rsidP="00744521">
          <w:pPr>
            <w:pStyle w:val="BodyTextIndent"/>
            <w:ind w:left="0" w:firstLine="0"/>
          </w:pPr>
        </w:p>
      </w:tc>
    </w:tr>
    <w:tr w:rsidR="00A31919" w:rsidRPr="00CD4D32" w:rsidTr="00FF627D">
      <w:trPr>
        <w:cantSplit/>
        <w:trHeight w:val="327"/>
        <w:tblHeader/>
      </w:trPr>
      <w:tc>
        <w:tcPr>
          <w:tcW w:w="3500" w:type="dxa"/>
        </w:tcPr>
        <w:p w:rsidR="00A31919" w:rsidRDefault="00412691" w:rsidP="00744521">
          <w:pPr>
            <w:pStyle w:val="BodyTextIndent"/>
            <w:ind w:left="2340" w:hanging="2340"/>
          </w:pPr>
          <w:r>
            <w:t>OCN NI</w:t>
          </w:r>
          <w:r w:rsidR="00A31919">
            <w:t xml:space="preserve"> Unit Code:</w:t>
          </w:r>
        </w:p>
      </w:tc>
      <w:tc>
        <w:tcPr>
          <w:tcW w:w="6504" w:type="dxa"/>
        </w:tcPr>
        <w:p w:rsidR="00A31919" w:rsidRPr="00CD4D32" w:rsidRDefault="00A31919" w:rsidP="00C80919">
          <w:pPr>
            <w:pStyle w:val="BodyTextIndent"/>
            <w:ind w:left="0" w:firstLine="0"/>
          </w:pPr>
        </w:p>
      </w:tc>
    </w:tr>
    <w:tr w:rsidR="00A31919" w:rsidRPr="00CD4D32" w:rsidTr="00FF627D">
      <w:trPr>
        <w:cantSplit/>
        <w:trHeight w:val="686"/>
        <w:tblHeader/>
      </w:trPr>
      <w:tc>
        <w:tcPr>
          <w:tcW w:w="3500" w:type="dxa"/>
        </w:tcPr>
        <w:p w:rsidR="00A31919" w:rsidRDefault="00A6699E" w:rsidP="00744521">
          <w:pPr>
            <w:pStyle w:val="BodyTextIndent"/>
            <w:ind w:left="0" w:firstLine="0"/>
          </w:pPr>
          <w:r>
            <w:t>RITS Code:</w:t>
          </w:r>
        </w:p>
      </w:tc>
      <w:tc>
        <w:tcPr>
          <w:tcW w:w="6504" w:type="dxa"/>
        </w:tcPr>
        <w:p w:rsidR="00A31919" w:rsidRPr="00CD4D32" w:rsidRDefault="00A31919" w:rsidP="00744521">
          <w:pPr>
            <w:pStyle w:val="BodyTextIndent"/>
            <w:ind w:left="0" w:firstLine="0"/>
          </w:pPr>
        </w:p>
      </w:tc>
    </w:tr>
  </w:tbl>
  <w:p w:rsidR="00A31919" w:rsidRDefault="00A31919">
    <w:pPr>
      <w:pStyle w:val="BodyTextIndent"/>
      <w:ind w:left="2340" w:hanging="23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C" w:rsidRDefault="009453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C24"/>
    <w:multiLevelType w:val="hybridMultilevel"/>
    <w:tmpl w:val="89E80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86E37"/>
    <w:multiLevelType w:val="hybridMultilevel"/>
    <w:tmpl w:val="892A7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F6745"/>
    <w:multiLevelType w:val="multilevel"/>
    <w:tmpl w:val="09DC9950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00008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03662"/>
    <w:rsid w:val="0002317D"/>
    <w:rsid w:val="00030E64"/>
    <w:rsid w:val="000520EA"/>
    <w:rsid w:val="00054F51"/>
    <w:rsid w:val="00057D3B"/>
    <w:rsid w:val="0006402A"/>
    <w:rsid w:val="00070AC0"/>
    <w:rsid w:val="000908E6"/>
    <w:rsid w:val="000E5552"/>
    <w:rsid w:val="000E5F9F"/>
    <w:rsid w:val="000F516F"/>
    <w:rsid w:val="00102BF5"/>
    <w:rsid w:val="0012485A"/>
    <w:rsid w:val="0012701C"/>
    <w:rsid w:val="00136D2B"/>
    <w:rsid w:val="00147A01"/>
    <w:rsid w:val="00153ED8"/>
    <w:rsid w:val="00163262"/>
    <w:rsid w:val="00171DB1"/>
    <w:rsid w:val="0018080D"/>
    <w:rsid w:val="0018748A"/>
    <w:rsid w:val="0018768A"/>
    <w:rsid w:val="00192F5A"/>
    <w:rsid w:val="00197493"/>
    <w:rsid w:val="001A1F5D"/>
    <w:rsid w:val="001B3291"/>
    <w:rsid w:val="001B32A7"/>
    <w:rsid w:val="001B6EE5"/>
    <w:rsid w:val="001E7ED7"/>
    <w:rsid w:val="001F492F"/>
    <w:rsid w:val="00204C9B"/>
    <w:rsid w:val="00224992"/>
    <w:rsid w:val="0022606D"/>
    <w:rsid w:val="002301F8"/>
    <w:rsid w:val="00230F81"/>
    <w:rsid w:val="00233784"/>
    <w:rsid w:val="0025583F"/>
    <w:rsid w:val="00260AE7"/>
    <w:rsid w:val="0026622C"/>
    <w:rsid w:val="002A5081"/>
    <w:rsid w:val="002D3FFA"/>
    <w:rsid w:val="002D7209"/>
    <w:rsid w:val="002F4EE8"/>
    <w:rsid w:val="0030659B"/>
    <w:rsid w:val="00316B69"/>
    <w:rsid w:val="00330C86"/>
    <w:rsid w:val="0035388F"/>
    <w:rsid w:val="00357AEB"/>
    <w:rsid w:val="00390B1A"/>
    <w:rsid w:val="003A15BA"/>
    <w:rsid w:val="003A19BD"/>
    <w:rsid w:val="003A487C"/>
    <w:rsid w:val="003B3B18"/>
    <w:rsid w:val="003B7F6A"/>
    <w:rsid w:val="003C1BBC"/>
    <w:rsid w:val="003C6EB7"/>
    <w:rsid w:val="003D012E"/>
    <w:rsid w:val="003E109A"/>
    <w:rsid w:val="003E5ED7"/>
    <w:rsid w:val="003F6316"/>
    <w:rsid w:val="00402397"/>
    <w:rsid w:val="004034A0"/>
    <w:rsid w:val="00406A5F"/>
    <w:rsid w:val="00412691"/>
    <w:rsid w:val="004144F7"/>
    <w:rsid w:val="00422AF0"/>
    <w:rsid w:val="00447026"/>
    <w:rsid w:val="004518E8"/>
    <w:rsid w:val="00454A14"/>
    <w:rsid w:val="0048491B"/>
    <w:rsid w:val="004B3818"/>
    <w:rsid w:val="004B430C"/>
    <w:rsid w:val="004E3CD2"/>
    <w:rsid w:val="004E3EE8"/>
    <w:rsid w:val="004E59A2"/>
    <w:rsid w:val="00502168"/>
    <w:rsid w:val="005113E1"/>
    <w:rsid w:val="00515450"/>
    <w:rsid w:val="00516981"/>
    <w:rsid w:val="0052437A"/>
    <w:rsid w:val="00557778"/>
    <w:rsid w:val="00567DFE"/>
    <w:rsid w:val="00576C6E"/>
    <w:rsid w:val="005849AC"/>
    <w:rsid w:val="00593EE3"/>
    <w:rsid w:val="005A76FC"/>
    <w:rsid w:val="005A7AAF"/>
    <w:rsid w:val="005C4713"/>
    <w:rsid w:val="005D7CA3"/>
    <w:rsid w:val="005E0AA3"/>
    <w:rsid w:val="00600A21"/>
    <w:rsid w:val="00603662"/>
    <w:rsid w:val="00607ED4"/>
    <w:rsid w:val="006142ED"/>
    <w:rsid w:val="00640BB2"/>
    <w:rsid w:val="006421FE"/>
    <w:rsid w:val="00643281"/>
    <w:rsid w:val="0064516D"/>
    <w:rsid w:val="00652CF8"/>
    <w:rsid w:val="00652F7C"/>
    <w:rsid w:val="00670E2D"/>
    <w:rsid w:val="0068437F"/>
    <w:rsid w:val="00686CD5"/>
    <w:rsid w:val="0068735A"/>
    <w:rsid w:val="00695685"/>
    <w:rsid w:val="006A1DFD"/>
    <w:rsid w:val="006A5632"/>
    <w:rsid w:val="006D24D8"/>
    <w:rsid w:val="006D5611"/>
    <w:rsid w:val="006E59DB"/>
    <w:rsid w:val="006F7047"/>
    <w:rsid w:val="00716458"/>
    <w:rsid w:val="0073283A"/>
    <w:rsid w:val="00734A3D"/>
    <w:rsid w:val="00744521"/>
    <w:rsid w:val="00751C19"/>
    <w:rsid w:val="00756C0E"/>
    <w:rsid w:val="00763818"/>
    <w:rsid w:val="0077035A"/>
    <w:rsid w:val="00784CE5"/>
    <w:rsid w:val="00787A4D"/>
    <w:rsid w:val="007979DE"/>
    <w:rsid w:val="007A42BB"/>
    <w:rsid w:val="007B0E78"/>
    <w:rsid w:val="007B2516"/>
    <w:rsid w:val="007D6ADF"/>
    <w:rsid w:val="007E5419"/>
    <w:rsid w:val="007F1684"/>
    <w:rsid w:val="007F2F8D"/>
    <w:rsid w:val="007F5D82"/>
    <w:rsid w:val="00802FB8"/>
    <w:rsid w:val="0081019B"/>
    <w:rsid w:val="008418A7"/>
    <w:rsid w:val="00843CCB"/>
    <w:rsid w:val="00844890"/>
    <w:rsid w:val="00851A55"/>
    <w:rsid w:val="00854344"/>
    <w:rsid w:val="0085436F"/>
    <w:rsid w:val="0085474B"/>
    <w:rsid w:val="008756FD"/>
    <w:rsid w:val="00880C8B"/>
    <w:rsid w:val="008927D8"/>
    <w:rsid w:val="0089280F"/>
    <w:rsid w:val="008A001D"/>
    <w:rsid w:val="008F7167"/>
    <w:rsid w:val="009101A6"/>
    <w:rsid w:val="0092122B"/>
    <w:rsid w:val="00930B62"/>
    <w:rsid w:val="00934A28"/>
    <w:rsid w:val="009453EC"/>
    <w:rsid w:val="009842AC"/>
    <w:rsid w:val="00994D45"/>
    <w:rsid w:val="009A4236"/>
    <w:rsid w:val="009B0A3C"/>
    <w:rsid w:val="009C2A66"/>
    <w:rsid w:val="009C46FB"/>
    <w:rsid w:val="009D50A6"/>
    <w:rsid w:val="009F593E"/>
    <w:rsid w:val="00A13671"/>
    <w:rsid w:val="00A205E4"/>
    <w:rsid w:val="00A31919"/>
    <w:rsid w:val="00A32000"/>
    <w:rsid w:val="00A63254"/>
    <w:rsid w:val="00A6524D"/>
    <w:rsid w:val="00A6699E"/>
    <w:rsid w:val="00A804B8"/>
    <w:rsid w:val="00A831D7"/>
    <w:rsid w:val="00A85C9B"/>
    <w:rsid w:val="00A92BAC"/>
    <w:rsid w:val="00AB78E8"/>
    <w:rsid w:val="00AD6733"/>
    <w:rsid w:val="00AE2A9D"/>
    <w:rsid w:val="00AE2F60"/>
    <w:rsid w:val="00AE7194"/>
    <w:rsid w:val="00B3501A"/>
    <w:rsid w:val="00B447E5"/>
    <w:rsid w:val="00B5402C"/>
    <w:rsid w:val="00B71D36"/>
    <w:rsid w:val="00B80D69"/>
    <w:rsid w:val="00B8709A"/>
    <w:rsid w:val="00B907F0"/>
    <w:rsid w:val="00B92D96"/>
    <w:rsid w:val="00B94AE2"/>
    <w:rsid w:val="00BA2EF3"/>
    <w:rsid w:val="00BA513C"/>
    <w:rsid w:val="00BA7EF4"/>
    <w:rsid w:val="00BB5DE0"/>
    <w:rsid w:val="00BD6CB5"/>
    <w:rsid w:val="00BD78AB"/>
    <w:rsid w:val="00BE0B93"/>
    <w:rsid w:val="00BF061A"/>
    <w:rsid w:val="00C1370E"/>
    <w:rsid w:val="00C15591"/>
    <w:rsid w:val="00C30937"/>
    <w:rsid w:val="00C33606"/>
    <w:rsid w:val="00C40EE2"/>
    <w:rsid w:val="00C440A2"/>
    <w:rsid w:val="00C47804"/>
    <w:rsid w:val="00C80919"/>
    <w:rsid w:val="00C83EE8"/>
    <w:rsid w:val="00C9574C"/>
    <w:rsid w:val="00CA05CB"/>
    <w:rsid w:val="00CD4D32"/>
    <w:rsid w:val="00CE29DA"/>
    <w:rsid w:val="00D06598"/>
    <w:rsid w:val="00D23889"/>
    <w:rsid w:val="00D32470"/>
    <w:rsid w:val="00D6352F"/>
    <w:rsid w:val="00D73026"/>
    <w:rsid w:val="00D82026"/>
    <w:rsid w:val="00D861FC"/>
    <w:rsid w:val="00DB19A9"/>
    <w:rsid w:val="00DB784A"/>
    <w:rsid w:val="00DD20EF"/>
    <w:rsid w:val="00DD51A6"/>
    <w:rsid w:val="00DD6A11"/>
    <w:rsid w:val="00DF163A"/>
    <w:rsid w:val="00DF4DBA"/>
    <w:rsid w:val="00DF5CE7"/>
    <w:rsid w:val="00E136BA"/>
    <w:rsid w:val="00E54282"/>
    <w:rsid w:val="00E603CF"/>
    <w:rsid w:val="00E64722"/>
    <w:rsid w:val="00E71B22"/>
    <w:rsid w:val="00E72F2D"/>
    <w:rsid w:val="00E863F9"/>
    <w:rsid w:val="00E902FC"/>
    <w:rsid w:val="00E96B30"/>
    <w:rsid w:val="00EB1FF1"/>
    <w:rsid w:val="00EB7032"/>
    <w:rsid w:val="00F07F40"/>
    <w:rsid w:val="00F4442D"/>
    <w:rsid w:val="00F54E21"/>
    <w:rsid w:val="00F5641E"/>
    <w:rsid w:val="00F574BA"/>
    <w:rsid w:val="00F66F29"/>
    <w:rsid w:val="00F729EB"/>
    <w:rsid w:val="00F90F71"/>
    <w:rsid w:val="00F91CC3"/>
    <w:rsid w:val="00FA397E"/>
    <w:rsid w:val="00FA4DDC"/>
    <w:rsid w:val="00FE30A7"/>
    <w:rsid w:val="00FE6C5F"/>
    <w:rsid w:val="00FE6F55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0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3501A"/>
    <w:pPr>
      <w:keepNext/>
      <w:ind w:left="2340" w:hanging="2340"/>
      <w:outlineLvl w:val="0"/>
    </w:pPr>
    <w:rPr>
      <w:rFonts w:ascii="Arial" w:hAnsi="Arial" w:cs="Arial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501A"/>
    <w:pPr>
      <w:tabs>
        <w:tab w:val="num" w:pos="612"/>
      </w:tabs>
    </w:pPr>
    <w:rPr>
      <w:rFonts w:ascii="Arial" w:hAnsi="Arial" w:cs="Arial"/>
      <w:b/>
      <w:color w:val="000080"/>
      <w:sz w:val="28"/>
      <w:szCs w:val="22"/>
    </w:rPr>
  </w:style>
  <w:style w:type="paragraph" w:styleId="BalloonText">
    <w:name w:val="Balloon Text"/>
    <w:basedOn w:val="Normal"/>
    <w:semiHidden/>
    <w:rsid w:val="00B350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350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01A"/>
    <w:rPr>
      <w:vertAlign w:val="superscript"/>
    </w:rPr>
  </w:style>
  <w:style w:type="paragraph" w:styleId="BodyTextIndent">
    <w:name w:val="Body Text Indent"/>
    <w:basedOn w:val="Normal"/>
    <w:rsid w:val="00B3501A"/>
    <w:pPr>
      <w:ind w:left="2880" w:hanging="2880"/>
    </w:pPr>
    <w:rPr>
      <w:rFonts w:ascii="Arial" w:hAnsi="Arial" w:cs="Arial"/>
      <w:b/>
      <w:color w:val="000080"/>
      <w:sz w:val="28"/>
      <w:szCs w:val="28"/>
    </w:rPr>
  </w:style>
  <w:style w:type="paragraph" w:styleId="Header">
    <w:name w:val="header"/>
    <w:basedOn w:val="Normal"/>
    <w:rsid w:val="00B350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501A"/>
    <w:pPr>
      <w:tabs>
        <w:tab w:val="center" w:pos="4153"/>
        <w:tab w:val="right" w:pos="8306"/>
      </w:tabs>
    </w:pPr>
  </w:style>
  <w:style w:type="paragraph" w:customStyle="1" w:styleId="LearningOutcome">
    <w:name w:val="Learning Outcome"/>
    <w:basedOn w:val="Normal"/>
    <w:rsid w:val="00B3501A"/>
    <w:pPr>
      <w:numPr>
        <w:numId w:val="1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B3501A"/>
    <w:pPr>
      <w:numPr>
        <w:ilvl w:val="1"/>
        <w:numId w:val="1"/>
      </w:numPr>
      <w:tabs>
        <w:tab w:val="clear" w:pos="792"/>
      </w:tabs>
      <w:ind w:left="432"/>
    </w:pPr>
    <w:rPr>
      <w:rFonts w:ascii="Arial" w:hAnsi="Arial" w:cs="Arial"/>
      <w:color w:val="000080"/>
      <w:sz w:val="22"/>
      <w:szCs w:val="22"/>
    </w:rPr>
  </w:style>
  <w:style w:type="table" w:styleId="TableGrid">
    <w:name w:val="Table Grid"/>
    <w:basedOn w:val="TableNormal"/>
    <w:rsid w:val="00B3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0366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1B32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32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329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44521"/>
    <w:rPr>
      <w:sz w:val="24"/>
      <w:szCs w:val="24"/>
      <w:lang w:eastAsia="en-US"/>
    </w:rPr>
  </w:style>
  <w:style w:type="paragraph" w:customStyle="1" w:styleId="Default">
    <w:name w:val="Default"/>
    <w:rsid w:val="003E10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lmaz\Local%20Settings\Temporary%20Internet%20Files\OLK2\QCA%20UN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1097-6B90-4169-A650-88DB53AA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QCA UNIT TEMPLATE</Template>
  <TotalTime>4</TotalTime>
  <Pages>3</Pages>
  <Words>357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Patricia Short</dc:creator>
  <cp:lastModifiedBy>sean</cp:lastModifiedBy>
  <cp:revision>2</cp:revision>
  <cp:lastPrinted>2010-10-28T10:37:00Z</cp:lastPrinted>
  <dcterms:created xsi:type="dcterms:W3CDTF">2013-04-04T14:49:00Z</dcterms:created>
  <dcterms:modified xsi:type="dcterms:W3CDTF">2013-04-04T14:49:00Z</dcterms:modified>
</cp:coreProperties>
</file>